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-239395</wp:posOffset>
                  </wp:positionH>
                  <wp:positionV relativeFrom="paragraph">
                    <wp:posOffset>-238125</wp:posOffset>
                  </wp:positionV>
                  <wp:extent cx="1143000" cy="1028700"/>
                  <wp:effectExtent l="0" t="0" r="0" b="0"/>
                  <wp:wrapNone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Pr="00907F0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7F0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Pr="004B6712" w:rsidRDefault="004B6712" w:rsidP="004B6712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4D1347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COPPA ITALIA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MASCHILE</w:t>
            </w:r>
          </w:p>
          <w:p w:rsidR="00361DA8" w:rsidRDefault="00BA5B6E" w:rsidP="004B671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4B6712">
              <w:rPr>
                <w:b/>
                <w:bCs/>
                <w:i/>
                <w:sz w:val="36"/>
                <w:szCs w:val="36"/>
              </w:rPr>
              <w:t>9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4B6712">
              <w:rPr>
                <w:b/>
                <w:bCs/>
                <w:i/>
                <w:sz w:val="36"/>
                <w:szCs w:val="36"/>
              </w:rPr>
              <w:t>20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4B6712" w:rsidRDefault="00361DA8">
      <w:pPr>
        <w:rPr>
          <w:sz w:val="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4B6712" w:rsidRDefault="00B078B0">
            <w:pPr>
              <w:jc w:val="center"/>
              <w:rPr>
                <w:b/>
                <w:sz w:val="6"/>
                <w:szCs w:val="20"/>
              </w:rPr>
            </w:pPr>
            <w:bookmarkStart w:id="0" w:name="_GoBack"/>
          </w:p>
          <w:bookmarkEnd w:id="0"/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6374E9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4B6712">
        <w:trPr>
          <w:trHeight w:val="555"/>
        </w:trPr>
        <w:tc>
          <w:tcPr>
            <w:tcW w:w="2950" w:type="dxa"/>
            <w:vAlign w:val="center"/>
          </w:tcPr>
          <w:p w:rsidR="004B6712" w:rsidRDefault="004B6712">
            <w:pPr>
              <w:pStyle w:val="Titolo5"/>
            </w:pPr>
            <w:r>
              <w:t>Interprete</w:t>
            </w:r>
          </w:p>
        </w:tc>
        <w:tc>
          <w:tcPr>
            <w:tcW w:w="4320" w:type="dxa"/>
            <w:vAlign w:val="center"/>
          </w:tcPr>
          <w:p w:rsidR="004B6712" w:rsidRDefault="004B6712"/>
        </w:tc>
        <w:tc>
          <w:tcPr>
            <w:tcW w:w="3074" w:type="dxa"/>
            <w:vAlign w:val="center"/>
          </w:tcPr>
          <w:p w:rsidR="004B6712" w:rsidRDefault="004B6712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C10D31" w:rsidRDefault="00A54EA3">
      <w:pPr>
        <w:rPr>
          <w:rFonts w:ascii="Verdana" w:hAnsi="Verdana"/>
          <w:sz w:val="10"/>
          <w:szCs w:val="10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4B6712"/>
    <w:rsid w:val="004D1347"/>
    <w:rsid w:val="00595A52"/>
    <w:rsid w:val="005C0994"/>
    <w:rsid w:val="005D10ED"/>
    <w:rsid w:val="006374E9"/>
    <w:rsid w:val="006730EC"/>
    <w:rsid w:val="006C1DE3"/>
    <w:rsid w:val="0076677D"/>
    <w:rsid w:val="00907F0E"/>
    <w:rsid w:val="009B1DD4"/>
    <w:rsid w:val="00A54EA3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E103D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2019-01-16T10:29:00Z</dcterms:created>
  <dcterms:modified xsi:type="dcterms:W3CDTF">2019-12-03T11:28:00Z</dcterms:modified>
</cp:coreProperties>
</file>